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淮阴工学院新生学生证办理审核单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880" w:lineRule="exact"/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  <w:r>
        <w:rPr>
          <w:rFonts w:hint="eastAsia" w:ascii="仿宋_GB2312" w:eastAsia="仿宋_GB2312"/>
          <w:b w:val="0"/>
          <w:bCs/>
          <w:sz w:val="36"/>
          <w:szCs w:val="36"/>
          <w:u w:val="single"/>
        </w:rPr>
        <w:t xml:space="preserve">              </w:t>
      </w:r>
      <w:r>
        <w:rPr>
          <w:rFonts w:hint="eastAsia" w:ascii="仿宋_GB2312" w:eastAsia="仿宋_GB2312"/>
          <w:b w:val="0"/>
          <w:bCs/>
          <w:sz w:val="36"/>
          <w:szCs w:val="36"/>
        </w:rPr>
        <w:t>学院201</w:t>
      </w:r>
      <w:r>
        <w:rPr>
          <w:rFonts w:hint="eastAsia" w:ascii="仿宋_GB2312" w:eastAsia="仿宋_GB2312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 w:val="0"/>
          <w:bCs/>
          <w:sz w:val="36"/>
          <w:szCs w:val="36"/>
        </w:rPr>
        <w:t>年入学新生人数合计为</w:t>
      </w:r>
      <w:r>
        <w:rPr>
          <w:rFonts w:hint="eastAsia" w:ascii="仿宋_GB2312" w:eastAsia="仿宋_GB2312"/>
          <w:b w:val="0"/>
          <w:bCs/>
          <w:sz w:val="36"/>
          <w:szCs w:val="36"/>
          <w:u w:val="single"/>
        </w:rPr>
        <w:t xml:space="preserve">       </w:t>
      </w:r>
      <w:r>
        <w:rPr>
          <w:rFonts w:hint="eastAsia" w:ascii="仿宋_GB2312" w:eastAsia="仿宋_GB2312"/>
          <w:b w:val="0"/>
          <w:bCs/>
          <w:sz w:val="36"/>
          <w:szCs w:val="36"/>
        </w:rPr>
        <w:t>人，其中201</w:t>
      </w:r>
      <w:r>
        <w:rPr>
          <w:rFonts w:hint="eastAsia" w:ascii="仿宋_GB2312" w:eastAsia="仿宋_GB2312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b w:val="0"/>
          <w:bCs/>
          <w:sz w:val="36"/>
          <w:szCs w:val="36"/>
        </w:rPr>
        <w:t>级学生为</w:t>
      </w:r>
      <w:r>
        <w:rPr>
          <w:rFonts w:hint="eastAsia" w:ascii="仿宋_GB2312" w:eastAsia="仿宋_GB2312"/>
          <w:b w:val="0"/>
          <w:bCs/>
          <w:sz w:val="36"/>
          <w:szCs w:val="36"/>
          <w:u w:val="single"/>
        </w:rPr>
        <w:t xml:space="preserve">      </w:t>
      </w:r>
      <w:r>
        <w:rPr>
          <w:rFonts w:hint="eastAsia" w:ascii="仿宋_GB2312" w:eastAsia="仿宋_GB2312"/>
          <w:b w:val="0"/>
          <w:bCs/>
          <w:sz w:val="36"/>
          <w:szCs w:val="36"/>
        </w:rPr>
        <w:t>人，专转本学生</w:t>
      </w:r>
      <w:r>
        <w:rPr>
          <w:rFonts w:hint="eastAsia" w:ascii="仿宋_GB2312" w:eastAsia="仿宋_GB2312"/>
          <w:b w:val="0"/>
          <w:bCs/>
          <w:sz w:val="36"/>
          <w:szCs w:val="36"/>
          <w:u w:val="single"/>
        </w:rPr>
        <w:t xml:space="preserve">       </w:t>
      </w:r>
      <w:r>
        <w:rPr>
          <w:rFonts w:hint="eastAsia" w:ascii="仿宋_GB2312" w:eastAsia="仿宋_GB2312"/>
          <w:b w:val="0"/>
          <w:bCs/>
          <w:sz w:val="36"/>
          <w:szCs w:val="36"/>
        </w:rPr>
        <w:t>人，本次办理学生证份数为</w:t>
      </w:r>
      <w:r>
        <w:rPr>
          <w:rFonts w:hint="eastAsia" w:ascii="仿宋_GB2312" w:eastAsia="仿宋_GB2312"/>
          <w:b w:val="0"/>
          <w:bCs/>
          <w:sz w:val="36"/>
          <w:szCs w:val="36"/>
          <w:u w:val="single"/>
        </w:rPr>
        <w:t xml:space="preserve">        </w:t>
      </w:r>
      <w:r>
        <w:rPr>
          <w:rFonts w:hint="eastAsia" w:ascii="仿宋_GB2312" w:eastAsia="仿宋_GB2312"/>
          <w:b w:val="0"/>
          <w:bCs/>
          <w:sz w:val="36"/>
          <w:szCs w:val="36"/>
        </w:rPr>
        <w:t>份，具体名单附后。</w:t>
      </w:r>
    </w:p>
    <w:p>
      <w:pPr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</w:p>
    <w:p>
      <w:pPr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</w:p>
    <w:p>
      <w:pPr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  <w:r>
        <w:rPr>
          <w:rFonts w:hint="eastAsia" w:ascii="仿宋_GB2312" w:eastAsia="仿宋_GB2312"/>
          <w:b w:val="0"/>
          <w:bCs/>
          <w:sz w:val="36"/>
          <w:szCs w:val="36"/>
        </w:rPr>
        <w:t xml:space="preserve">经办人（签字）： </w:t>
      </w:r>
    </w:p>
    <w:p>
      <w:pPr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  <w:r>
        <w:rPr>
          <w:rFonts w:hint="eastAsia" w:ascii="仿宋_GB2312" w:eastAsia="仿宋_GB2312"/>
          <w:b w:val="0"/>
          <w:bCs/>
          <w:sz w:val="36"/>
          <w:szCs w:val="36"/>
        </w:rPr>
        <w:t xml:space="preserve">           </w:t>
      </w:r>
    </w:p>
    <w:p>
      <w:pPr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  <w:r>
        <w:rPr>
          <w:rFonts w:hint="eastAsia" w:ascii="仿宋_GB2312" w:eastAsia="仿宋_GB2312"/>
          <w:b w:val="0"/>
          <w:bCs/>
          <w:sz w:val="36"/>
          <w:szCs w:val="36"/>
          <w:lang w:eastAsia="zh-CN"/>
        </w:rPr>
        <w:t>分管</w:t>
      </w:r>
      <w:r>
        <w:rPr>
          <w:rFonts w:hint="eastAsia" w:ascii="仿宋_GB2312" w:eastAsia="仿宋_GB2312"/>
          <w:b w:val="0"/>
          <w:bCs/>
          <w:sz w:val="36"/>
          <w:szCs w:val="36"/>
        </w:rPr>
        <w:t xml:space="preserve">院长（签字）：   </w:t>
      </w:r>
    </w:p>
    <w:p>
      <w:pPr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  <w:r>
        <w:rPr>
          <w:rFonts w:hint="eastAsia" w:ascii="仿宋_GB2312" w:eastAsia="仿宋_GB2312"/>
          <w:b w:val="0"/>
          <w:bCs/>
          <w:sz w:val="36"/>
          <w:szCs w:val="36"/>
        </w:rPr>
        <w:t xml:space="preserve">      </w:t>
      </w:r>
    </w:p>
    <w:p>
      <w:pPr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</w:p>
    <w:p>
      <w:pPr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</w:p>
    <w:p>
      <w:pPr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</w:p>
    <w:p>
      <w:pPr>
        <w:ind w:firstLine="720" w:firstLineChars="200"/>
        <w:rPr>
          <w:rFonts w:hint="eastAsia" w:ascii="仿宋_GB2312" w:eastAsia="仿宋_GB2312"/>
          <w:b w:val="0"/>
          <w:bCs/>
          <w:sz w:val="36"/>
          <w:szCs w:val="36"/>
        </w:rPr>
      </w:pPr>
      <w:r>
        <w:rPr>
          <w:rFonts w:hint="eastAsia" w:ascii="仿宋_GB2312" w:eastAsia="仿宋_GB2312"/>
          <w:b w:val="0"/>
          <w:bCs/>
          <w:sz w:val="36"/>
          <w:szCs w:val="36"/>
        </w:rPr>
        <w:t xml:space="preserve">    </w:t>
      </w:r>
      <w:r>
        <w:rPr>
          <w:rFonts w:hint="eastAsia" w:ascii="仿宋_GB2312" w:eastAsia="仿宋_GB2312"/>
          <w:b w:val="0"/>
          <w:bCs/>
          <w:sz w:val="36"/>
          <w:szCs w:val="36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b w:val="0"/>
          <w:bCs/>
          <w:sz w:val="36"/>
          <w:szCs w:val="36"/>
        </w:rPr>
        <w:t xml:space="preserve"> 学院（盖章）</w:t>
      </w:r>
    </w:p>
    <w:p>
      <w:pPr>
        <w:ind w:firstLine="1080" w:firstLineChars="300"/>
        <w:rPr>
          <w:rFonts w:hint="eastAsia" w:ascii="仿宋_GB2312" w:eastAsia="仿宋_GB2312"/>
          <w:b w:val="0"/>
          <w:bCs/>
          <w:sz w:val="36"/>
          <w:szCs w:val="36"/>
        </w:rPr>
      </w:pPr>
      <w:r>
        <w:rPr>
          <w:rFonts w:hint="eastAsia" w:ascii="仿宋_GB2312" w:eastAsia="仿宋_GB2312"/>
          <w:b w:val="0"/>
          <w:bCs/>
          <w:sz w:val="36"/>
          <w:szCs w:val="36"/>
        </w:rPr>
        <w:t xml:space="preserve">  </w:t>
      </w:r>
      <w:r>
        <w:rPr>
          <w:rFonts w:hint="eastAsia" w:ascii="仿宋_GB2312" w:eastAsia="仿宋_GB2312"/>
          <w:b w:val="0"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 w:ascii="仿宋_GB2312" w:eastAsia="仿宋_GB2312"/>
          <w:b w:val="0"/>
          <w:bCs/>
          <w:sz w:val="36"/>
          <w:szCs w:val="36"/>
        </w:rPr>
        <w:t xml:space="preserve">          年    月    日</w:t>
      </w:r>
    </w:p>
    <w:p>
      <w:pPr>
        <w:rPr>
          <w:b w:val="0"/>
          <w:bCs/>
        </w:rPr>
      </w:pPr>
    </w:p>
    <w:sectPr>
      <w:headerReference r:id="rId3" w:type="default"/>
      <w:pgSz w:w="11906" w:h="16838"/>
      <w:pgMar w:top="1417" w:right="1531" w:bottom="141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737B7"/>
    <w:rsid w:val="29C737B7"/>
    <w:rsid w:val="5D0E005E"/>
    <w:rsid w:val="604F2774"/>
    <w:rsid w:val="619C3B5D"/>
    <w:rsid w:val="7A1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2019-09-24T01:23:00Z</dcterms:created>
  <dc:creator>沈雪芹</dc:creator>
  <cp:lastModifiedBy>殷伟</cp:lastModifiedBy>
  <dcterms:modified xsi:type="dcterms:W3CDTF">2019-09-26T03:48:09Z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