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1400" w:firstLineChars="350"/>
        <w:jc w:val="left"/>
        <w:rPr>
          <w:rFonts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 xml:space="preserve">2021年本科新专业申报材料公示 </w:t>
      </w:r>
    </w:p>
    <w:p>
      <w:pPr>
        <w:adjustRightInd w:val="0"/>
        <w:snapToGrid w:val="0"/>
        <w:spacing w:afterLines="50" w:line="360" w:lineRule="auto"/>
        <w:ind w:firstLine="600" w:firstLineChars="200"/>
        <w:rPr>
          <w:rFonts w:ascii="仿宋_GB2312" w:hAnsi="宋体" w:eastAsia="仿宋_GB2312" w:cs="KaiTi_GB2312"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根据《教育部高等教育司关于开展2021年度普通高等学校本科专业设置工作的通知》精神，学校组织开展了2021年本科新专业申报工作。</w:t>
      </w:r>
      <w:r>
        <w:rPr>
          <w:rFonts w:ascii="仿宋_GB2312" w:hAnsi="宋体" w:eastAsia="仿宋_GB2312" w:cs="KaiTi_GB2312"/>
          <w:color w:val="000000" w:themeColor="text1"/>
          <w:sz w:val="30"/>
          <w:szCs w:val="30"/>
        </w:rPr>
        <w:t>经二级学院申报、</w:t>
      </w: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学科专业建设委员会</w:t>
      </w:r>
      <w:r>
        <w:rPr>
          <w:rFonts w:ascii="仿宋_GB2312" w:hAnsi="宋体" w:eastAsia="仿宋_GB2312" w:cs="KaiTi_GB2312"/>
          <w:color w:val="000000" w:themeColor="text1"/>
          <w:sz w:val="30"/>
          <w:szCs w:val="30"/>
        </w:rPr>
        <w:t>审</w:t>
      </w: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议等程序，</w:t>
      </w:r>
      <w:r>
        <w:rPr>
          <w:rFonts w:ascii="仿宋_GB2312" w:hAnsi="宋体" w:eastAsia="仿宋_GB2312" w:cs="楷体_GB2312"/>
          <w:color w:val="000000" w:themeColor="text1"/>
          <w:sz w:val="30"/>
          <w:szCs w:val="30"/>
        </w:rPr>
        <w:t>现对新专业申报</w:t>
      </w:r>
      <w:r>
        <w:rPr>
          <w:rFonts w:hint="eastAsia" w:ascii="仿宋_GB2312" w:hAnsi="宋体" w:eastAsia="仿宋_GB2312" w:cs="楷体_GB2312"/>
          <w:color w:val="000000" w:themeColor="text1"/>
          <w:sz w:val="30"/>
          <w:szCs w:val="30"/>
        </w:rPr>
        <w:t>信息</w:t>
      </w:r>
      <w:r>
        <w:rPr>
          <w:rFonts w:ascii="仿宋_GB2312" w:hAnsi="宋体" w:eastAsia="仿宋_GB2312" w:cs="楷体_GB2312"/>
          <w:color w:val="000000" w:themeColor="text1"/>
          <w:sz w:val="30"/>
          <w:szCs w:val="30"/>
        </w:rPr>
        <w:t>公示</w:t>
      </w:r>
      <w:r>
        <w:rPr>
          <w:rFonts w:hint="eastAsia" w:ascii="仿宋_GB2312" w:hAnsi="宋体" w:eastAsia="仿宋_GB2312" w:cs="楷体_GB2312"/>
          <w:color w:val="000000" w:themeColor="text1"/>
          <w:sz w:val="30"/>
          <w:szCs w:val="30"/>
        </w:rPr>
        <w:t>如下</w:t>
      </w: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 xml:space="preserve">： </w:t>
      </w:r>
    </w:p>
    <w:tbl>
      <w:tblPr>
        <w:tblStyle w:val="4"/>
        <w:tblW w:w="8494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984"/>
        <w:gridCol w:w="1418"/>
        <w:gridCol w:w="1701"/>
        <w:gridCol w:w="196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专业代码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专业名称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予门类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专业负责人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120402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行政管理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管理学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陈明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070104T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数据计算及应用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理学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邓春华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数理学院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040106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学前教育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朱汇洋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设计艺术学院</w:t>
            </w:r>
          </w:p>
        </w:tc>
      </w:tr>
    </w:tbl>
    <w:p>
      <w:pPr>
        <w:adjustRightInd w:val="0"/>
        <w:snapToGrid w:val="0"/>
        <w:spacing w:line="360" w:lineRule="auto"/>
        <w:ind w:firstLine="386"/>
        <w:rPr>
          <w:rFonts w:ascii="仿宋_GB2312" w:hAnsi="宋体" w:eastAsia="仿宋_GB2312" w:cs="KaiTi_GB2312"/>
          <w:color w:val="000000" w:themeColor="text1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</w:pPr>
      <w:r>
        <w:rPr>
          <w:rFonts w:ascii="仿宋_GB2312" w:hAnsi="宋体" w:eastAsia="仿宋_GB2312" w:cs="KaiTi_GB2312"/>
          <w:color w:val="000000" w:themeColor="text1"/>
          <w:sz w:val="30"/>
          <w:szCs w:val="30"/>
        </w:rPr>
        <w:t>公示期为7月</w:t>
      </w: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28</w:t>
      </w:r>
      <w:r>
        <w:rPr>
          <w:rFonts w:ascii="仿宋_GB2312" w:hAnsi="宋体" w:eastAsia="仿宋_GB2312" w:cs="KaiTi_GB2312"/>
          <w:color w:val="000000" w:themeColor="text1"/>
          <w:sz w:val="30"/>
          <w:szCs w:val="30"/>
        </w:rPr>
        <w:t>日-</w:t>
      </w: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8</w:t>
      </w:r>
      <w:r>
        <w:rPr>
          <w:rFonts w:ascii="仿宋_GB2312" w:hAnsi="宋体" w:eastAsia="仿宋_GB2312" w:cs="KaiTi_GB2312"/>
          <w:color w:val="000000" w:themeColor="text1"/>
          <w:sz w:val="30"/>
          <w:szCs w:val="30"/>
        </w:rPr>
        <w:t>月</w:t>
      </w: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4</w:t>
      </w:r>
      <w:r>
        <w:rPr>
          <w:rFonts w:ascii="仿宋_GB2312" w:hAnsi="宋体" w:eastAsia="仿宋_GB2312" w:cs="KaiTi_GB2312"/>
          <w:color w:val="000000" w:themeColor="text1"/>
          <w:sz w:val="30"/>
          <w:szCs w:val="30"/>
        </w:rPr>
        <w:t>日</w:t>
      </w: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，如有异议请书面或电话形式向教务处反映，联系人：王敏，联系电话：83591097。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KaiTi_GB2312"/>
          <w:color w:val="000000" w:themeColor="text1"/>
          <w:sz w:val="30"/>
          <w:szCs w:val="30"/>
        </w:rPr>
      </w:pPr>
    </w:p>
    <w:p>
      <w:pPr>
        <w:ind w:firstLine="5700" w:firstLineChars="1900"/>
        <w:rPr>
          <w:rFonts w:ascii="仿宋_GB2312" w:hAnsi="宋体" w:eastAsia="仿宋_GB2312" w:cs="KaiTi_GB2312"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教务处</w:t>
      </w:r>
    </w:p>
    <w:p>
      <w:pPr>
        <w:ind w:firstLine="5100" w:firstLineChars="1700"/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  <w:t>2021年7月28日</w:t>
      </w:r>
    </w:p>
    <w:p>
      <w:pPr>
        <w:ind w:firstLine="5100" w:firstLineChars="1700"/>
        <w:rPr>
          <w:rFonts w:hint="eastAsia" w:ascii="仿宋_GB2312" w:hAnsi="宋体" w:eastAsia="仿宋_GB2312" w:cs="KaiTi_GB2312"/>
          <w:color w:val="000000" w:themeColor="text1"/>
          <w:sz w:val="30"/>
          <w:szCs w:val="30"/>
        </w:rPr>
      </w:pPr>
    </w:p>
    <w:p>
      <w:pPr>
        <w:jc w:val="both"/>
        <w:rPr>
          <w:rFonts w:hint="eastAsia" w:ascii="仿宋_GB2312" w:hAnsi="宋体" w:eastAsia="仿宋_GB2312" w:cs="KaiTi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  <w:lang w:val="en-US" w:eastAsia="zh-CN"/>
        </w:rPr>
        <w:t>附：1.行政管理新专业申请表</w:t>
      </w:r>
    </w:p>
    <w:p>
      <w:pPr>
        <w:numPr>
          <w:numId w:val="0"/>
        </w:numPr>
        <w:ind w:firstLine="600" w:firstLineChars="200"/>
        <w:jc w:val="both"/>
        <w:rPr>
          <w:rFonts w:hint="eastAsia" w:ascii="仿宋_GB2312" w:hAnsi="宋体" w:eastAsia="仿宋_GB2312" w:cs="KaiTi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  <w:lang w:val="en-US" w:eastAsia="zh-CN"/>
        </w:rPr>
        <w:t>2.数据计算及应用新专业申请表</w:t>
      </w:r>
    </w:p>
    <w:p>
      <w:pPr>
        <w:numPr>
          <w:numId w:val="0"/>
        </w:numPr>
        <w:ind w:firstLine="600" w:firstLineChars="200"/>
        <w:jc w:val="both"/>
        <w:rPr>
          <w:rFonts w:hint="default" w:ascii="仿宋_GB2312" w:hAnsi="宋体" w:eastAsia="仿宋_GB2312" w:cs="KaiTi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  <w:lang w:val="en-US" w:eastAsia="zh-CN"/>
        </w:rPr>
        <w:t>3.</w:t>
      </w:r>
      <w:bookmarkStart w:id="0" w:name="_GoBack"/>
      <w:bookmarkEnd w:id="0"/>
      <w:r>
        <w:rPr>
          <w:rFonts w:hint="eastAsia" w:ascii="仿宋_GB2312" w:hAnsi="宋体" w:eastAsia="仿宋_GB2312" w:cs="KaiTi_GB2312"/>
          <w:color w:val="000000" w:themeColor="text1"/>
          <w:sz w:val="30"/>
          <w:szCs w:val="30"/>
          <w:lang w:val="en-US" w:eastAsia="zh-CN"/>
        </w:rPr>
        <w:t>学前教育新专业申请表</w:t>
      </w:r>
    </w:p>
    <w:p>
      <w:pPr>
        <w:widowControl/>
        <w:shd w:val="clear" w:color="auto" w:fill="FFFFFF"/>
        <w:spacing w:beforeLines="50" w:line="405" w:lineRule="atLeast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A76"/>
    <w:rsid w:val="00014A1F"/>
    <w:rsid w:val="000240C8"/>
    <w:rsid w:val="001F7E5F"/>
    <w:rsid w:val="00313EA2"/>
    <w:rsid w:val="00327C84"/>
    <w:rsid w:val="0036311F"/>
    <w:rsid w:val="00377A40"/>
    <w:rsid w:val="00400747"/>
    <w:rsid w:val="00462348"/>
    <w:rsid w:val="0047348E"/>
    <w:rsid w:val="00474DF9"/>
    <w:rsid w:val="004778E1"/>
    <w:rsid w:val="004E1253"/>
    <w:rsid w:val="004E58DF"/>
    <w:rsid w:val="005530AF"/>
    <w:rsid w:val="005B6C64"/>
    <w:rsid w:val="005F161F"/>
    <w:rsid w:val="00630461"/>
    <w:rsid w:val="00651419"/>
    <w:rsid w:val="0066466C"/>
    <w:rsid w:val="00696B1D"/>
    <w:rsid w:val="006B6C43"/>
    <w:rsid w:val="006B733C"/>
    <w:rsid w:val="00792B3E"/>
    <w:rsid w:val="007D61FA"/>
    <w:rsid w:val="007D7B79"/>
    <w:rsid w:val="0088238A"/>
    <w:rsid w:val="009201DB"/>
    <w:rsid w:val="00AF0983"/>
    <w:rsid w:val="00B9345D"/>
    <w:rsid w:val="00BF2F48"/>
    <w:rsid w:val="00C116CA"/>
    <w:rsid w:val="00C24857"/>
    <w:rsid w:val="00C55D08"/>
    <w:rsid w:val="00C5621A"/>
    <w:rsid w:val="00CE2B91"/>
    <w:rsid w:val="00CF6DB3"/>
    <w:rsid w:val="00D205A1"/>
    <w:rsid w:val="00D36A3B"/>
    <w:rsid w:val="00DB057C"/>
    <w:rsid w:val="00E20464"/>
    <w:rsid w:val="00E60C79"/>
    <w:rsid w:val="00E94A76"/>
    <w:rsid w:val="00EA6FF5"/>
    <w:rsid w:val="00F10668"/>
    <w:rsid w:val="00F7187F"/>
    <w:rsid w:val="00FF7D4E"/>
    <w:rsid w:val="65B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45</Words>
  <Characters>262</Characters>
  <Lines>2</Lines>
  <Paragraphs>1</Paragraphs>
  <TotalTime>91</TotalTime>
  <ScaleCrop>false</ScaleCrop>
  <LinksUpToDate>false</LinksUpToDate>
  <CharactersWithSpaces>306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2019-07-17T02:06:00Z</dcterms:created>
  <dc:creator>程虹</dc:creator>
  <cp:lastModifiedBy>王敏</cp:lastModifiedBy>
  <dcterms:modified xsi:type="dcterms:W3CDTF">2021-07-28T12:21:02Z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5EED5C2C289F4717ADC343F95E21B0DB</vt:lpwstr>
  </property>
</Properties>
</file>