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uto"/>
        <w:jc w:val="center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bCs/>
          <w:color w:val="E60000"/>
          <w:kern w:val="0"/>
          <w:sz w:val="39"/>
          <w:szCs w:val="39"/>
          <w:shd w:val="clear" w:color="auto" w:fill="FFFFFF"/>
          <w:lang w:bidi="ar"/>
        </w:rPr>
        <w:t>2022年下半年9月全国计算机等级考试（NCRE第6</w:t>
      </w:r>
      <w:r>
        <w:rPr>
          <w:rFonts w:ascii="微软雅黑" w:hAnsi="微软雅黑" w:eastAsia="微软雅黑" w:cs="微软雅黑"/>
          <w:b/>
          <w:bCs/>
          <w:color w:val="E60000"/>
          <w:kern w:val="0"/>
          <w:sz w:val="39"/>
          <w:szCs w:val="39"/>
          <w:shd w:val="clear" w:color="auto" w:fill="FFFFFF"/>
          <w:lang w:bidi="ar"/>
        </w:rPr>
        <w:t>6</w:t>
      </w:r>
      <w:r>
        <w:rPr>
          <w:rFonts w:hint="eastAsia" w:ascii="微软雅黑" w:hAnsi="微软雅黑" w:eastAsia="微软雅黑" w:cs="微软雅黑"/>
          <w:b/>
          <w:bCs/>
          <w:color w:val="E60000"/>
          <w:kern w:val="0"/>
          <w:sz w:val="39"/>
          <w:szCs w:val="39"/>
          <w:shd w:val="clear" w:color="auto" w:fill="FFFFFF"/>
          <w:lang w:bidi="ar"/>
        </w:rPr>
        <w:t>次）淮阴工学院考点报名报考简章</w:t>
      </w:r>
    </w:p>
    <w:p>
      <w:pPr>
        <w:widowControl/>
        <w:spacing w:line="400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  <w:t>按照江苏省教育考试院《关于做好2022年全国计算机等级考试工作的通知》文件要求，本次淮阴工学院全国计算机等级考试考点报名全过程采用</w:t>
      </w:r>
      <w:r>
        <w:rPr>
          <w:rStyle w:val="7"/>
          <w:rFonts w:ascii="Times New Roman" w:hAnsi="Times New Roman" w:eastAsia="宋体" w:cs="Times New Roman"/>
          <w:color w:val="FF0000"/>
          <w:kern w:val="0"/>
          <w:sz w:val="24"/>
          <w:shd w:val="clear" w:color="auto" w:fill="FFFFFF"/>
          <w:lang w:bidi="ar"/>
        </w:rPr>
        <w:t>网上报名、网上支付、网上确认</w:t>
      </w:r>
      <w:r>
        <w:rPr>
          <w:rFonts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  <w:t>的方式</w:t>
      </w:r>
      <w:r>
        <w:rPr>
          <w:rStyle w:val="7"/>
          <w:rFonts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  <w:t>。</w:t>
      </w:r>
    </w:p>
    <w:p>
      <w:pPr>
        <w:widowControl/>
        <w:spacing w:line="360" w:lineRule="atLeast"/>
        <w:rPr>
          <w:rFonts w:ascii="Times New Roman" w:hAnsi="Times New Roman" w:eastAsia="宋体" w:cs="Times New Roman"/>
          <w:b/>
          <w:bCs/>
          <w:sz w:val="24"/>
        </w:rPr>
      </w:pPr>
      <w:r>
        <w:rPr>
          <w:rStyle w:val="8"/>
          <w:rFonts w:ascii="Times New Roman" w:hAnsi="Times New Roman" w:eastAsia="宋体" w:cs="Times New Roman"/>
          <w:b/>
          <w:bCs/>
          <w:i w:val="0"/>
          <w:color w:val="000000"/>
          <w:kern w:val="0"/>
          <w:sz w:val="24"/>
          <w:shd w:val="clear" w:color="auto" w:fill="FFFFFF"/>
          <w:lang w:bidi="ar"/>
        </w:rPr>
        <w:t>一、网上报名</w:t>
      </w:r>
    </w:p>
    <w:p>
      <w:pPr>
        <w:widowControl/>
        <w:spacing w:line="360" w:lineRule="atLeast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  <w:t>1.网上报名起止时间：2022年8月29日至2022年9月6日。</w:t>
      </w:r>
    </w:p>
    <w:p>
      <w:pPr>
        <w:widowControl/>
        <w:spacing w:line="360" w:lineRule="atLeast"/>
        <w:ind w:firstLine="480" w:firstLineChars="200"/>
        <w:rPr>
          <w:b/>
          <w:color w:val="000000"/>
          <w:sz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  <w:t>2.报名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hd w:val="clear" w:color="auto" w:fill="FFFFFF"/>
          <w:lang w:eastAsia="zh-CN" w:bidi="ar"/>
        </w:rPr>
        <w:t>地</w:t>
      </w:r>
      <w:r>
        <w:rPr>
          <w:rFonts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  <w:t>址：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登全国计算机等级考试官网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  <w:t>，选择“江苏省”进行报名。</w:t>
      </w:r>
      <w:r>
        <w:rPr>
          <w:color w:val="000000"/>
          <w:sz w:val="24"/>
        </w:rPr>
        <w:t> </w:t>
      </w:r>
    </w:p>
    <w:p>
      <w:pPr>
        <w:widowControl/>
        <w:spacing w:line="360" w:lineRule="atLeast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  <w:t>3.</w:t>
      </w:r>
      <w:r>
        <w:rPr>
          <w:rStyle w:val="7"/>
          <w:rFonts w:ascii="Times New Roman" w:hAnsi="Times New Roman" w:eastAsia="宋体" w:cs="Times New Roman"/>
          <w:color w:val="FF0000"/>
          <w:kern w:val="0"/>
          <w:sz w:val="24"/>
          <w:shd w:val="clear" w:color="auto" w:fill="FFFFFF"/>
          <w:lang w:bidi="ar"/>
        </w:rPr>
        <w:t>本次报名只针对本校内有学籍的考生，名额有限，报满为止。</w:t>
      </w:r>
    </w:p>
    <w:p>
      <w:pPr>
        <w:widowControl/>
        <w:spacing w:line="360" w:lineRule="atLeast"/>
        <w:rPr>
          <w:rFonts w:ascii="Times New Roman" w:hAnsi="Times New Roman" w:eastAsia="宋体" w:cs="Times New Roman"/>
          <w:b/>
          <w:bCs/>
          <w:sz w:val="24"/>
        </w:rPr>
      </w:pPr>
      <w:r>
        <w:rPr>
          <w:rStyle w:val="8"/>
          <w:rFonts w:ascii="Times New Roman" w:hAnsi="Times New Roman" w:eastAsia="宋体" w:cs="Times New Roman"/>
          <w:b/>
          <w:bCs/>
          <w:i w:val="0"/>
          <w:color w:val="000000"/>
          <w:kern w:val="0"/>
          <w:sz w:val="24"/>
          <w:shd w:val="clear" w:color="auto" w:fill="FFFFFF"/>
          <w:lang w:bidi="ar"/>
        </w:rPr>
        <w:t>二、网上支付</w:t>
      </w:r>
    </w:p>
    <w:p>
      <w:pPr>
        <w:widowControl/>
        <w:spacing w:line="360" w:lineRule="atLeast"/>
        <w:ind w:firstLine="36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  <w:t>本次报名全部采用网上支付方式缴费，收费标准按照报名网站标准定价。报名考试费（含证书费）为：1至3级70元/人，4级80元/人。</w:t>
      </w:r>
    </w:p>
    <w:p>
      <w:pPr>
        <w:widowControl/>
        <w:spacing w:line="360" w:lineRule="atLeast"/>
        <w:ind w:left="2108" w:hanging="2108"/>
        <w:rPr>
          <w:rFonts w:ascii="Times New Roman" w:hAnsi="Times New Roman" w:eastAsia="宋体" w:cs="Times New Roman"/>
          <w:b/>
          <w:bCs/>
          <w:sz w:val="24"/>
        </w:rPr>
      </w:pPr>
      <w:r>
        <w:rPr>
          <w:rStyle w:val="8"/>
          <w:rFonts w:ascii="Times New Roman" w:hAnsi="Times New Roman" w:eastAsia="宋体" w:cs="Times New Roman"/>
          <w:b/>
          <w:bCs/>
          <w:i w:val="0"/>
          <w:color w:val="000000"/>
          <w:kern w:val="0"/>
          <w:sz w:val="24"/>
          <w:shd w:val="clear" w:color="auto" w:fill="FFFFFF"/>
          <w:lang w:bidi="ar"/>
        </w:rPr>
        <w:t>三、网上确认及网上打印准考证（不需要现场确认）</w:t>
      </w:r>
    </w:p>
    <w:p>
      <w:pPr>
        <w:widowControl/>
        <w:spacing w:line="360" w:lineRule="atLeast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  <w:t>1.网上填报信息注意事项</w:t>
      </w:r>
    </w:p>
    <w:p>
      <w:pPr>
        <w:widowControl/>
        <w:spacing w:line="360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  <w:t>（1）</w:t>
      </w:r>
      <w:r>
        <w:rPr>
          <w:rFonts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  <w:t>网上电子照片上传要求：考生本人近期正面免冠彩色证件照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  <w:t>。</w:t>
      </w:r>
    </w:p>
    <w:p>
      <w:pPr>
        <w:pStyle w:val="4"/>
        <w:widowControl/>
        <w:spacing w:line="360" w:lineRule="atLeast"/>
        <w:ind w:firstLine="480" w:firstLineChars="200"/>
        <w:rPr>
          <w:rFonts w:ascii="Times New Roman" w:hAnsi="Times New Roman" w:eastAsia="宋体" w:cs="Times New Roman"/>
          <w:color w:val="000000"/>
          <w:shd w:val="clear" w:color="auto" w:fill="FFFFFF"/>
        </w:rPr>
      </w:pPr>
      <w:r>
        <w:rPr>
          <w:rFonts w:ascii="Times New Roman" w:hAnsi="Times New Roman" w:eastAsia="宋体" w:cs="Times New Roman"/>
          <w:color w:val="000000"/>
          <w:shd w:val="clear" w:color="auto" w:fill="FFFFFF"/>
        </w:rPr>
        <w:t>要求：成像区上部空1/10，头部占7/10，肩部占1/5，左右各空1/10。采集图像大小最小为192*144（高*宽），彩色，成像区大小为48mm*33mm(高*宽)。要求存储为jpg格式，图像文件名为*.jpg。文件大小要求：20KB-200KB。考生应上传本人清晰、正置的照片，不允许上传侧置或倒置的照片。</w:t>
      </w:r>
      <w:r>
        <w:rPr>
          <w:rStyle w:val="7"/>
          <w:rFonts w:ascii="Times New Roman" w:hAnsi="Times New Roman" w:eastAsia="宋体" w:cs="Times New Roman"/>
          <w:color w:val="FF0000"/>
          <w:shd w:val="clear" w:color="auto" w:fill="FFFFFF"/>
        </w:rPr>
        <w:t>在考试规定中，证件照不合格者不发合格证书！</w:t>
      </w:r>
      <w:r>
        <w:rPr>
          <w:rFonts w:ascii="Times New Roman" w:hAnsi="Times New Roman" w:eastAsia="宋体" w:cs="Times New Roman"/>
          <w:color w:val="000000"/>
          <w:shd w:val="clear" w:color="auto" w:fill="FFFFFF"/>
        </w:rPr>
        <w:t> </w:t>
      </w:r>
    </w:p>
    <w:p>
      <w:pPr>
        <w:pStyle w:val="4"/>
        <w:widowControl/>
        <w:spacing w:line="360" w:lineRule="atLeast"/>
        <w:ind w:firstLine="480" w:firstLineChars="200"/>
        <w:rPr>
          <w:rStyle w:val="7"/>
          <w:rFonts w:ascii="Times New Roman" w:hAnsi="Times New Roman" w:eastAsia="宋体" w:cs="Times New Roman"/>
          <w:b w:val="0"/>
        </w:rPr>
      </w:pPr>
      <w:r>
        <w:rPr>
          <w:rFonts w:hint="eastAsia" w:ascii="Times New Roman" w:hAnsi="Times New Roman" w:eastAsia="宋体" w:cs="Times New Roman"/>
          <w:color w:val="000000"/>
          <w:shd w:val="clear" w:color="auto" w:fill="FFFFFF"/>
        </w:rPr>
        <w:t>（2）</w:t>
      </w:r>
      <w:r>
        <w:rPr>
          <w:rStyle w:val="8"/>
          <w:rFonts w:ascii="Times New Roman" w:hAnsi="Times New Roman" w:eastAsia="宋体" w:cs="Times New Roman"/>
          <w:b/>
          <w:bCs/>
          <w:i w:val="0"/>
          <w:color w:val="FF0000"/>
          <w:kern w:val="0"/>
          <w:shd w:val="clear" w:color="auto" w:fill="FFFFFF"/>
          <w:lang w:bidi="ar"/>
        </w:rPr>
        <w:t>考生必须在填报信息后24小时内完成网上缴费，否则系统自动删除报名信息。</w:t>
      </w:r>
      <w:r>
        <w:rPr>
          <w:rStyle w:val="7"/>
          <w:rFonts w:ascii="Times New Roman" w:hAnsi="Times New Roman" w:eastAsia="宋体" w:cs="Times New Roman"/>
          <w:bCs/>
          <w:color w:val="000000"/>
          <w:kern w:val="0"/>
          <w:shd w:val="clear" w:color="auto" w:fill="FFFFFF"/>
          <w:lang w:bidi="ar"/>
        </w:rPr>
        <w:t>网上支付成功，本次报名结束。此后，考生网上信息不能修改！</w:t>
      </w:r>
    </w:p>
    <w:p>
      <w:pPr>
        <w:widowControl/>
        <w:spacing w:line="360" w:lineRule="atLeast"/>
        <w:ind w:firstLine="480" w:firstLineChars="200"/>
        <w:rPr>
          <w:rFonts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  <w:t>2.准考证打印及正式考试的时间</w:t>
      </w:r>
    </w:p>
    <w:p>
      <w:pPr>
        <w:widowControl/>
        <w:spacing w:line="360" w:lineRule="atLeast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  <w:t>准考证打印时间：请关注报名网站，考前1-2周起开放打印准考证。</w:t>
      </w:r>
    </w:p>
    <w:p>
      <w:pPr>
        <w:widowControl/>
        <w:spacing w:line="360" w:lineRule="atLeast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  <w:t>正式考试时间：2022年9月24日至26日。</w:t>
      </w:r>
    </w:p>
    <w:p>
      <w:pPr>
        <w:widowControl/>
        <w:spacing w:line="360" w:lineRule="atLeast"/>
        <w:rPr>
          <w:rFonts w:ascii="Times New Roman" w:hAnsi="Times New Roman" w:eastAsia="宋体" w:cs="Times New Roman"/>
          <w:b/>
          <w:bCs/>
          <w:color w:val="000000"/>
          <w:kern w:val="0"/>
          <w:sz w:val="24"/>
          <w:shd w:val="clear" w:color="auto" w:fill="FFFFFF"/>
          <w:lang w:bidi="ar"/>
        </w:rPr>
      </w:pPr>
      <w:r>
        <w:rPr>
          <w:rStyle w:val="8"/>
          <w:rFonts w:ascii="Times New Roman" w:hAnsi="Times New Roman" w:eastAsia="宋体" w:cs="Times New Roman"/>
          <w:b/>
          <w:bCs/>
          <w:i w:val="0"/>
          <w:color w:val="000000"/>
          <w:kern w:val="0"/>
          <w:sz w:val="24"/>
          <w:shd w:val="clear" w:color="auto" w:fill="FFFFFF"/>
          <w:lang w:bidi="ar"/>
        </w:rPr>
        <w:t>四、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24"/>
          <w:shd w:val="clear" w:color="auto" w:fill="FFFFFF"/>
          <w:lang w:bidi="ar"/>
        </w:rPr>
        <w:t>考试相关科目说明</w:t>
      </w:r>
    </w:p>
    <w:p>
      <w:pPr>
        <w:widowControl/>
        <w:spacing w:line="360" w:lineRule="atLeast"/>
        <w:ind w:firstLine="480" w:firstLineChars="200"/>
        <w:rPr>
          <w:rFonts w:ascii="Times New Roman" w:hAnsi="Times New Roman" w:eastAsia="宋体" w:cs="Times New Roman"/>
          <w:b/>
          <w:bCs/>
          <w:color w:val="000000"/>
          <w:kern w:val="0"/>
          <w:sz w:val="24"/>
          <w:shd w:val="clear" w:color="auto" w:fill="FFFFFF"/>
          <w:lang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  <w:t>1.2022年考试大纲及教材目录见“中国教育考试网—全国计算机等级考试—大纲教材栏目”。</w:t>
      </w:r>
    </w:p>
    <w:p>
      <w:pPr>
        <w:widowControl/>
        <w:spacing w:line="360" w:lineRule="atLeast"/>
        <w:ind w:firstLine="480" w:firstLineChars="200"/>
        <w:rPr>
          <w:rFonts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  <w:t>2.2022年暂停三级Linux应用与开发技术、四级Linux应用与开发工程师两个科目考试。2021年下半年已通过四级Linux考试的，成绩保留至2023年3月。</w:t>
      </w:r>
    </w:p>
    <w:p>
      <w:pPr>
        <w:widowControl/>
        <w:spacing w:line="360" w:lineRule="atLeast"/>
        <w:rPr>
          <w:rStyle w:val="8"/>
          <w:rFonts w:ascii="Times New Roman" w:hAnsi="Times New Roman" w:eastAsia="宋体" w:cs="Times New Roman"/>
          <w:b/>
          <w:bCs/>
          <w:i w:val="0"/>
          <w:color w:val="000000"/>
          <w:kern w:val="0"/>
          <w:sz w:val="24"/>
          <w:shd w:val="clear" w:color="auto" w:fill="FFFFFF"/>
          <w:lang w:bidi="ar"/>
        </w:rPr>
      </w:pPr>
      <w:r>
        <w:rPr>
          <w:rStyle w:val="8"/>
          <w:rFonts w:hint="eastAsia" w:ascii="Times New Roman" w:hAnsi="Times New Roman" w:eastAsia="宋体" w:cs="Times New Roman"/>
          <w:b/>
          <w:bCs/>
          <w:i w:val="0"/>
          <w:color w:val="000000"/>
          <w:kern w:val="0"/>
          <w:sz w:val="24"/>
          <w:shd w:val="clear" w:color="auto" w:fill="FFFFFF"/>
          <w:lang w:bidi="ar"/>
        </w:rPr>
        <w:t>五、</w:t>
      </w:r>
      <w:r>
        <w:rPr>
          <w:rStyle w:val="8"/>
          <w:rFonts w:ascii="Times New Roman" w:hAnsi="Times New Roman" w:eastAsia="宋体" w:cs="Times New Roman"/>
          <w:b/>
          <w:bCs/>
          <w:i w:val="0"/>
          <w:color w:val="000000"/>
          <w:kern w:val="0"/>
          <w:sz w:val="24"/>
          <w:shd w:val="clear" w:color="auto" w:fill="FFFFFF"/>
          <w:lang w:bidi="ar"/>
        </w:rPr>
        <w:t>报名咨询服务</w:t>
      </w:r>
    </w:p>
    <w:p>
      <w:pPr>
        <w:widowControl/>
        <w:spacing w:line="360" w:lineRule="atLeast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  <w:t>1.咨询地点：枚乘路校区南园工程训练中心2号厂房2-202；北京路校区主楼A0612室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  <w:t>。</w:t>
      </w:r>
    </w:p>
    <w:p>
      <w:pPr>
        <w:widowControl/>
        <w:spacing w:line="360" w:lineRule="atLeast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  <w:t>2.咨询电话：0517-83559875吴老师（18360715691）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  <w:t>；0</w:t>
      </w:r>
      <w:r>
        <w:rPr>
          <w:rFonts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  <w:t>517-83559560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  <w:t>张老师（1</w:t>
      </w:r>
      <w:r>
        <w:rPr>
          <w:rFonts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  <w:t>3952367928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  <w:t>）。</w:t>
      </w:r>
    </w:p>
    <w:p>
      <w:pPr>
        <w:widowControl/>
        <w:spacing w:line="360" w:lineRule="atLeast"/>
        <w:rPr>
          <w:rFonts w:ascii="Times New Roman" w:hAnsi="Times New Roman" w:eastAsia="宋体" w:cs="Times New Roman"/>
          <w:sz w:val="24"/>
        </w:rPr>
      </w:pPr>
      <w:r>
        <w:rPr>
          <w:rStyle w:val="7"/>
          <w:rFonts w:hint="eastAsia"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  <w:t>六</w:t>
      </w:r>
      <w:r>
        <w:rPr>
          <w:rStyle w:val="7"/>
          <w:rFonts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  <w:t>、考前模拟考试</w:t>
      </w:r>
    </w:p>
    <w:p>
      <w:pPr>
        <w:widowControl/>
        <w:spacing w:line="360" w:lineRule="atLeast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kern w:val="0"/>
          <w:sz w:val="24"/>
          <w:shd w:val="clear" w:color="auto" w:fill="FFFFFF"/>
          <w:lang w:bidi="ar"/>
        </w:rPr>
        <w:t>请考生务必参加学校组织的</w:t>
      </w:r>
      <w:r>
        <w:rPr>
          <w:rStyle w:val="7"/>
          <w:rFonts w:ascii="Times New Roman" w:hAnsi="Times New Roman" w:eastAsia="宋体" w:cs="Times New Roman"/>
          <w:color w:val="FF0000"/>
          <w:kern w:val="0"/>
          <w:sz w:val="24"/>
          <w:shd w:val="clear" w:color="auto" w:fill="FFFFFF"/>
          <w:lang w:bidi="ar"/>
        </w:rPr>
        <w:t>考前模拟考试</w:t>
      </w:r>
      <w:r>
        <w:rPr>
          <w:rFonts w:ascii="Times New Roman" w:hAnsi="Times New Roman" w:eastAsia="宋体" w:cs="Times New Roman"/>
          <w:kern w:val="0"/>
          <w:sz w:val="24"/>
          <w:shd w:val="clear" w:color="auto" w:fill="FFFFFF"/>
          <w:lang w:bidi="ar"/>
        </w:rPr>
        <w:t>，本次时间</w:t>
      </w:r>
      <w:r>
        <w:rPr>
          <w:rFonts w:hint="eastAsia" w:ascii="Times New Roman" w:hAnsi="Times New Roman" w:eastAsia="宋体" w:cs="Times New Roman"/>
          <w:kern w:val="0"/>
          <w:sz w:val="24"/>
          <w:shd w:val="clear" w:color="auto" w:fill="FFFFFF"/>
          <w:lang w:bidi="ar"/>
        </w:rPr>
        <w:t>拟</w:t>
      </w:r>
      <w:r>
        <w:rPr>
          <w:rFonts w:ascii="Times New Roman" w:hAnsi="Times New Roman" w:eastAsia="宋体" w:cs="Times New Roman"/>
          <w:kern w:val="0"/>
          <w:sz w:val="24"/>
          <w:shd w:val="clear" w:color="auto" w:fill="FFFFFF"/>
          <w:lang w:bidi="ar"/>
        </w:rPr>
        <w:t>安排在2022年9月18日，请考生关注淮阴工学院教务网通知</w:t>
      </w:r>
      <w:r>
        <w:rPr>
          <w:rFonts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  <w:t>。</w:t>
      </w:r>
    </w:p>
    <w:p>
      <w:pPr>
        <w:widowControl/>
        <w:spacing w:line="360" w:lineRule="atLeast"/>
        <w:rPr>
          <w:rFonts w:ascii="Times New Roman" w:hAnsi="Times New Roman" w:eastAsia="宋体" w:cs="Times New Roman"/>
          <w:b/>
          <w:bCs/>
          <w:sz w:val="24"/>
        </w:rPr>
      </w:pPr>
      <w:r>
        <w:rPr>
          <w:rStyle w:val="8"/>
          <w:rFonts w:hint="eastAsia" w:ascii="Times New Roman" w:hAnsi="Times New Roman" w:eastAsia="宋体" w:cs="Times New Roman"/>
          <w:b/>
          <w:bCs/>
          <w:i w:val="0"/>
          <w:color w:val="000000"/>
          <w:kern w:val="0"/>
          <w:sz w:val="24"/>
          <w:shd w:val="clear" w:color="auto" w:fill="FFFFFF"/>
          <w:lang w:bidi="ar"/>
        </w:rPr>
        <w:t>七</w:t>
      </w:r>
      <w:r>
        <w:rPr>
          <w:rStyle w:val="8"/>
          <w:rFonts w:ascii="Times New Roman" w:hAnsi="Times New Roman" w:eastAsia="宋体" w:cs="Times New Roman"/>
          <w:b/>
          <w:bCs/>
          <w:i w:val="0"/>
          <w:color w:val="000000"/>
          <w:kern w:val="0"/>
          <w:sz w:val="24"/>
          <w:shd w:val="clear" w:color="auto" w:fill="FFFFFF"/>
          <w:lang w:bidi="ar"/>
        </w:rPr>
        <w:t>、证书管理</w:t>
      </w:r>
    </w:p>
    <w:p>
      <w:pPr>
        <w:widowControl/>
        <w:spacing w:line="360" w:lineRule="atLeast"/>
        <w:ind w:firstLine="480" w:firstLineChars="200"/>
        <w:rPr>
          <w:rFonts w:ascii="Times New Roman" w:hAnsi="Times New Roman" w:eastAsia="宋体" w:cs="Times New Roman"/>
          <w:b/>
          <w:bCs/>
          <w:sz w:val="24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  <w:t>1.一级、二级、三级科目获证条件：只要科目成绩达到合格线，即可获得相应证书。</w:t>
      </w:r>
    </w:p>
    <w:p>
      <w:pPr>
        <w:widowControl/>
        <w:spacing w:line="360" w:lineRule="atLeast"/>
        <w:ind w:firstLine="480" w:firstLineChars="200"/>
        <w:rPr>
          <w:rFonts w:ascii="Times New Roman" w:hAnsi="Times New Roman" w:eastAsia="宋体" w:cs="Times New Roman"/>
          <w:b/>
          <w:bCs/>
          <w:sz w:val="24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  <w:t>2.四级科目获证条件：四级科目成绩达到合格线，并已经（或同时）获得三级相关证书。四级的成绩可保留6个月。</w:t>
      </w:r>
    </w:p>
    <w:p>
      <w:pPr>
        <w:widowControl/>
        <w:spacing w:line="360" w:lineRule="atLeast"/>
        <w:ind w:firstLine="480" w:firstLineChars="200"/>
        <w:rPr>
          <w:rFonts w:ascii="Times New Roman" w:hAnsi="Times New Roman" w:eastAsia="宋体" w:cs="Times New Roman"/>
          <w:b/>
          <w:bCs/>
          <w:sz w:val="24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  <w:t>3.考试成绩由教育部教育考试院统一组织评定，以等第形式公布，等第共分为优秀、良好、及格、不及格四等。</w:t>
      </w:r>
    </w:p>
    <w:p>
      <w:pPr>
        <w:widowControl/>
        <w:spacing w:line="360" w:lineRule="atLeast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  <w:t>4.考试成绩合格及证书发放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  <w:t>，</w:t>
      </w:r>
      <w:r>
        <w:rPr>
          <w:rFonts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  <w:t>请考生关注淮阴工学院教务网通知</w:t>
      </w:r>
      <w:bookmarkStart w:id="0" w:name="_GoBack"/>
      <w:bookmarkEnd w:id="0"/>
      <w:r>
        <w:rPr>
          <w:rFonts w:ascii="Times New Roman" w:hAnsi="Times New Roman" w:eastAsia="宋体" w:cs="Times New Roman"/>
          <w:kern w:val="0"/>
          <w:sz w:val="24"/>
          <w:shd w:val="clear" w:color="auto" w:fill="FFFFFF"/>
          <w:lang w:bidi="ar"/>
        </w:rPr>
        <w:t>。</w:t>
      </w:r>
    </w:p>
    <w:p>
      <w:pPr>
        <w:widowControl/>
        <w:spacing w:line="360" w:lineRule="atLeast"/>
        <w:rPr>
          <w:rFonts w:ascii="Times New Roman" w:hAnsi="Times New Roman" w:eastAsia="宋体" w:cs="Times New Roman"/>
          <w:sz w:val="24"/>
        </w:rPr>
      </w:pPr>
      <w:r>
        <w:rPr>
          <w:rStyle w:val="7"/>
          <w:rFonts w:hint="eastAsia"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  <w:t>八</w:t>
      </w:r>
      <w:r>
        <w:rPr>
          <w:rStyle w:val="7"/>
          <w:rFonts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  <w:t>、新冠肺炎疫情防控常态化</w:t>
      </w:r>
    </w:p>
    <w:p>
      <w:pPr>
        <w:widowControl/>
        <w:spacing w:line="360" w:lineRule="atLeast"/>
        <w:ind w:firstLine="480" w:firstLineChars="200"/>
        <w:rPr>
          <w:rFonts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  <w:t>1.考生在报考时，须随时关注所报考点当地政府的防疫工作要求和通知。考生应在考前14天起，每日自行测量体温并如实填写</w:t>
      </w:r>
      <w:r>
        <w:rPr>
          <w:rStyle w:val="7"/>
          <w:rFonts w:hint="eastAsia"/>
          <w:color w:val="FF0000"/>
          <w:sz w:val="24"/>
          <w:lang w:bidi="ar"/>
        </w:rPr>
        <w:t>《</w:t>
      </w:r>
      <w:r>
        <w:rPr>
          <w:rStyle w:val="7"/>
          <w:rFonts w:hint="eastAsia" w:ascii="Times New Roman" w:hAnsi="Times New Roman" w:eastAsia="宋体" w:cs="Times New Roman"/>
          <w:color w:val="FF0000"/>
          <w:kern w:val="0"/>
          <w:sz w:val="24"/>
          <w:shd w:val="clear" w:color="auto" w:fill="FFFFFF"/>
          <w:lang w:bidi="ar"/>
        </w:rPr>
        <w:t>全国计算机等级考试健康情况申明书</w:t>
      </w:r>
      <w:r>
        <w:rPr>
          <w:rStyle w:val="7"/>
          <w:rFonts w:hint="eastAsia"/>
          <w:color w:val="FF0000"/>
          <w:sz w:val="24"/>
          <w:lang w:bidi="ar"/>
        </w:rPr>
        <w:t>》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  <w:t>（附件</w:t>
      </w:r>
      <w:r>
        <w:rPr>
          <w:rFonts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  <w:t>）。</w:t>
      </w:r>
    </w:p>
    <w:p>
      <w:pPr>
        <w:spacing w:line="360" w:lineRule="exact"/>
        <w:ind w:firstLine="480" w:firstLineChars="200"/>
        <w:outlineLvl w:val="0"/>
        <w:rPr>
          <w:rFonts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  <w:t>2.考生考试期间</w:t>
      </w:r>
      <w:r>
        <w:rPr>
          <w:rStyle w:val="7"/>
          <w:rFonts w:ascii="Times New Roman" w:hAnsi="Times New Roman" w:eastAsia="宋体" w:cs="Times New Roman"/>
          <w:color w:val="FF0000"/>
          <w:kern w:val="0"/>
          <w:sz w:val="24"/>
          <w:shd w:val="clear" w:color="auto" w:fill="FFFFFF"/>
          <w:lang w:bidi="ar"/>
        </w:rPr>
        <w:t>务必带口罩（自备）</w:t>
      </w:r>
      <w:r>
        <w:rPr>
          <w:rFonts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  <w:t>，否则不能参加本次考试。</w:t>
      </w:r>
    </w:p>
    <w:p>
      <w:pPr>
        <w:spacing w:line="360" w:lineRule="exact"/>
        <w:ind w:firstLine="480" w:firstLineChars="200"/>
        <w:outlineLvl w:val="0"/>
        <w:rPr>
          <w:rFonts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  <w:t>3</w:t>
      </w:r>
      <w:r>
        <w:rPr>
          <w:rFonts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  <w:t>.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  <w:t>考生为新冠肺炎确诊病例、无症状感染者、疑似患者、确诊病例密切接触者，或治愈未超过14天的病例、不能排除感染可能的发热患者，不得参加本次考试。</w:t>
      </w:r>
    </w:p>
    <w:p>
      <w:pPr>
        <w:widowControl/>
        <w:spacing w:line="360" w:lineRule="atLeast"/>
        <w:ind w:firstLine="513" w:firstLineChars="214"/>
        <w:jc w:val="righ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hd w:val="clear" w:color="auto" w:fill="FFFFFF"/>
          <w:lang w:bidi="ar"/>
        </w:rPr>
        <w:t>淮阴工学院考点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xZmI2MGRjMzdhZDU4ZTgxZTUzYTY4MDAyYTA0YzYifQ=="/>
  </w:docVars>
  <w:rsids>
    <w:rsidRoot w:val="008E7EB9"/>
    <w:rsid w:val="00102E6E"/>
    <w:rsid w:val="001D52E1"/>
    <w:rsid w:val="00217405"/>
    <w:rsid w:val="00300444"/>
    <w:rsid w:val="003E4020"/>
    <w:rsid w:val="0048346F"/>
    <w:rsid w:val="0058598E"/>
    <w:rsid w:val="005B145F"/>
    <w:rsid w:val="00625A14"/>
    <w:rsid w:val="006D42BC"/>
    <w:rsid w:val="00745E70"/>
    <w:rsid w:val="008B4066"/>
    <w:rsid w:val="008D3C82"/>
    <w:rsid w:val="008E1F5D"/>
    <w:rsid w:val="008E7EB9"/>
    <w:rsid w:val="009301BA"/>
    <w:rsid w:val="009B6165"/>
    <w:rsid w:val="00BE566E"/>
    <w:rsid w:val="00C1114D"/>
    <w:rsid w:val="00C41776"/>
    <w:rsid w:val="00DF43CA"/>
    <w:rsid w:val="00DF6B1C"/>
    <w:rsid w:val="00F010BA"/>
    <w:rsid w:val="056F7D64"/>
    <w:rsid w:val="10BF6147"/>
    <w:rsid w:val="171F262E"/>
    <w:rsid w:val="1A974AEF"/>
    <w:rsid w:val="28251F3B"/>
    <w:rsid w:val="2E193C49"/>
    <w:rsid w:val="39D17273"/>
    <w:rsid w:val="4FAC0B7E"/>
    <w:rsid w:val="53CA4333"/>
    <w:rsid w:val="55DA42C5"/>
    <w:rsid w:val="6D883525"/>
    <w:rsid w:val="6E7B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253</Words>
  <Characters>1447</Characters>
  <Lines>12</Lines>
  <Paragraphs>3</Paragraphs>
  <TotalTime>125</TotalTime>
  <ScaleCrop>false</ScaleCrop>
  <LinksUpToDate>false</LinksUpToDate>
  <CharactersWithSpaces>1697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2022-08-11T12:27:00Z</dcterms:created>
  <dc:creator>Administrator</dc:creator>
  <cp:lastModifiedBy>Administrator</cp:lastModifiedBy>
  <dcterms:modified xsi:type="dcterms:W3CDTF">2022-09-07T08:10:20Z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7E09BA5B560E416C98231673B2A89255</vt:lpwstr>
  </property>
</Properties>
</file>