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-1</w:t>
      </w:r>
    </w:p>
    <w:tbl>
      <w:tblPr>
        <w:tblStyle w:val="5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编号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hAnsi="华文中宋" w:eastAsia="华文中宋"/>
          <w:w w:val="90"/>
          <w:sz w:val="48"/>
        </w:rPr>
        <w:t>江苏省高等学校重点教材（修订）</w:t>
      </w:r>
    </w:p>
    <w:p>
      <w:pPr>
        <w:pStyle w:val="2"/>
        <w:spacing w:line="360" w:lineRule="auto"/>
        <w:jc w:val="center"/>
        <w:rPr>
          <w:rFonts w:eastAsia="黑体"/>
          <w:sz w:val="28"/>
        </w:rPr>
      </w:pPr>
      <w:r>
        <w:rPr>
          <w:rFonts w:hint="eastAsia" w:hAnsi="华文中宋" w:eastAsia="华文中宋"/>
          <w:spacing w:val="100"/>
          <w:sz w:val="48"/>
          <w:szCs w:val="48"/>
          <w:lang w:eastAsia="zh-CN"/>
        </w:rPr>
        <w:t>预</w:t>
      </w:r>
      <w:r>
        <w:rPr>
          <w:rFonts w:hAnsi="华文中宋"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适 用 类 型</w:t>
            </w:r>
            <w:bookmarkStart w:id="0" w:name="OLE_LINK1"/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出  版  社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</w:t>
      </w:r>
      <w:r>
        <w:rPr>
          <w:rFonts w:eastAsia="仿宋_GB2312"/>
          <w:sz w:val="32"/>
        </w:rPr>
        <w:t>学会制</w:t>
      </w:r>
    </w:p>
    <w:p>
      <w:pPr>
        <w:jc w:val="both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一、本表用A3纸张双面打印填报，中缝装订成册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</w:t>
      </w:r>
      <w:r>
        <w:rPr>
          <w:rFonts w:hint="eastAsia" w:eastAsia="仿宋_GB2312"/>
          <w:sz w:val="32"/>
          <w:szCs w:val="32"/>
        </w:rPr>
        <w:t>填报的教材基本信息（书名、书号、作者、出版社、版次、出版时间等）须与版权页、中央宣传部出版物数据中心（https://pdc.capub.cn/） CIP核字号验证一致。如修订</w:t>
      </w:r>
      <w:r>
        <w:rPr>
          <w:rFonts w:eastAsia="仿宋_GB2312"/>
          <w:sz w:val="32"/>
          <w:szCs w:val="32"/>
        </w:rPr>
        <w:t>后</w:t>
      </w:r>
      <w:r>
        <w:rPr>
          <w:rFonts w:hint="eastAsia" w:eastAsia="仿宋_GB2312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有主编、出版社等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变更的，可在申报时提出、并</w:t>
      </w:r>
      <w:r>
        <w:rPr>
          <w:rFonts w:hint="eastAsia" w:eastAsia="仿宋_GB2312"/>
          <w:sz w:val="32"/>
          <w:szCs w:val="32"/>
        </w:rPr>
        <w:t>将相关情况</w:t>
      </w:r>
      <w:r>
        <w:rPr>
          <w:rFonts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附在</w:t>
      </w:r>
      <w:r>
        <w:rPr>
          <w:rFonts w:eastAsia="仿宋_GB2312"/>
          <w:sz w:val="32"/>
          <w:szCs w:val="32"/>
        </w:rPr>
        <w:t>申报表后，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需</w:t>
      </w:r>
      <w:r>
        <w:rPr>
          <w:rFonts w:hint="eastAsia" w:eastAsia="仿宋_GB2312"/>
          <w:sz w:val="32"/>
          <w:szCs w:val="32"/>
        </w:rPr>
        <w:t>经原</w:t>
      </w:r>
      <w:r>
        <w:rPr>
          <w:rFonts w:eastAsia="仿宋_GB2312"/>
          <w:sz w:val="32"/>
          <w:szCs w:val="32"/>
        </w:rPr>
        <w:t>主编</w:t>
      </w:r>
      <w:r>
        <w:rPr>
          <w:rFonts w:hint="eastAsia" w:eastAsia="仿宋_GB2312"/>
          <w:sz w:val="32"/>
          <w:szCs w:val="32"/>
        </w:rPr>
        <w:t>签字或</w:t>
      </w:r>
      <w:r>
        <w:rPr>
          <w:rFonts w:eastAsia="仿宋_GB2312"/>
          <w:sz w:val="32"/>
          <w:szCs w:val="32"/>
        </w:rPr>
        <w:t>出版社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授权。</w:t>
      </w:r>
      <w:r>
        <w:rPr>
          <w:rFonts w:hint="eastAsia" w:eastAsia="仿宋_GB2312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汇总表和申报表封面以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原主编（</w:t>
      </w:r>
      <w:r>
        <w:rPr>
          <w:rFonts w:hint="eastAsia" w:eastAsia="仿宋_GB2312"/>
          <w:sz w:val="32"/>
          <w:szCs w:val="32"/>
        </w:rPr>
        <w:t>新主编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”“原出版社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出版社）</w:t>
      </w:r>
      <w:r>
        <w:rPr>
          <w:rFonts w:hint="eastAsia" w:eastAsia="仿宋_GB2312"/>
          <w:sz w:val="32"/>
          <w:szCs w:val="32"/>
        </w:rPr>
        <w:t>”等表达形式</w:t>
      </w:r>
      <w:r>
        <w:rPr>
          <w:rFonts w:eastAsia="仿宋_GB2312"/>
          <w:sz w:val="32"/>
          <w:szCs w:val="32"/>
        </w:rPr>
        <w:t>体现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情况。所在学校应严格审核，对所填内容的真实性负责。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</w:t>
      </w:r>
      <w:r>
        <w:rPr>
          <w:rFonts w:hint="eastAsia" w:eastAsia="仿宋_GB2312"/>
          <w:sz w:val="32"/>
          <w:szCs w:val="32"/>
          <w:lang w:eastAsia="zh-CN"/>
        </w:rPr>
        <w:t>“研究生”、“本科”、</w:t>
      </w:r>
      <w:r>
        <w:rPr>
          <w:rFonts w:hint="eastAsia" w:eastAsia="仿宋_GB2312"/>
          <w:sz w:val="32"/>
          <w:szCs w:val="32"/>
        </w:rPr>
        <w:t>“高职本科”</w:t>
      </w:r>
      <w:r>
        <w:rPr>
          <w:rFonts w:hint="eastAsia" w:eastAsia="仿宋_GB2312"/>
          <w:sz w:val="32"/>
          <w:szCs w:val="32"/>
          <w:lang w:eastAsia="zh-CN"/>
        </w:rPr>
        <w:t>或“</w:t>
      </w:r>
      <w:r>
        <w:rPr>
          <w:rFonts w:eastAsia="仿宋_GB2312"/>
          <w:sz w:val="32"/>
          <w:szCs w:val="32"/>
        </w:rPr>
        <w:t>高职高专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中的1种填报。</w:t>
      </w:r>
    </w:p>
    <w:p>
      <w:pPr>
        <w:spacing w:line="360" w:lineRule="auto"/>
        <w:ind w:left="614" w:hanging="614" w:hangingChars="192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-20"/>
          <w:sz w:val="32"/>
          <w:szCs w:val="32"/>
        </w:rPr>
        <w:t>封面中教材所属专业分类代码与名称的填写请参照附件</w:t>
      </w:r>
      <w:r>
        <w:rPr>
          <w:rFonts w:hint="eastAsia" w:eastAsia="仿宋_GB2312"/>
          <w:spacing w:val="-20"/>
          <w:sz w:val="32"/>
          <w:szCs w:val="32"/>
          <w:lang w:val="en-US" w:eastAsia="zh-CN"/>
        </w:rPr>
        <w:t>6、附件7</w:t>
      </w:r>
      <w:r>
        <w:rPr>
          <w:rFonts w:eastAsia="仿宋_GB2312"/>
          <w:spacing w:val="-20"/>
          <w:sz w:val="32"/>
          <w:szCs w:val="32"/>
        </w:rPr>
        <w:t>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    次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tabs>
                <w:tab w:val="left" w:pos="690"/>
              </w:tabs>
              <w:spacing w:line="0" w:lineRule="atLeast"/>
              <w:ind w:left="479" w:leftChars="-8" w:hanging="496" w:hangingChars="20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-785" w:leftChars="-374" w:firstLine="772" w:firstLineChars="32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4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研究</w:t>
            </w:r>
            <w:r>
              <w:rPr>
                <w:rFonts w:eastAsia="仿宋_GB2312"/>
                <w:sz w:val="24"/>
                <w:szCs w:val="24"/>
              </w:rPr>
              <w:t>生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□本科生      □专科生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□必修       □选修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，详见</w:t>
      </w:r>
      <w:r>
        <w:rPr>
          <w:rFonts w:eastAsia="仿宋_GB2312"/>
          <w:sz w:val="24"/>
          <w:szCs w:val="24"/>
        </w:rPr>
        <w:t>附件</w:t>
      </w:r>
      <w:r>
        <w:rPr>
          <w:rFonts w:hint="eastAsia" w:eastAsia="仿宋_GB2312"/>
          <w:sz w:val="24"/>
          <w:szCs w:val="24"/>
          <w:lang w:val="en-US" w:eastAsia="zh-CN"/>
        </w:rPr>
        <w:t>6、附件7</w:t>
      </w:r>
      <w:r>
        <w:rPr>
          <w:rFonts w:eastAsia="仿宋_GB2312"/>
          <w:sz w:val="24"/>
          <w:szCs w:val="24"/>
        </w:rPr>
        <w:t>。</w:t>
      </w:r>
    </w:p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编者简况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4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5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修订计划书</w:t>
      </w:r>
    </w:p>
    <w:tbl>
      <w:tblPr>
        <w:tblStyle w:val="5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</w:rPr>
              <w:t>修订原因、修订方案等。</w:t>
            </w:r>
          </w:p>
        </w:tc>
      </w:tr>
    </w:tbl>
    <w:p>
      <w:pPr>
        <w:rPr>
          <w:sz w:val="24"/>
        </w:rPr>
      </w:pP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学校</w:t>
            </w:r>
            <w:r>
              <w:rPr>
                <w:rFonts w:hint="eastAsia" w:eastAsia="仿宋_GB2312"/>
                <w:sz w:val="24"/>
              </w:rPr>
              <w:t>党委</w:t>
            </w:r>
            <w:r>
              <w:rPr>
                <w:rFonts w:eastAsia="仿宋_GB2312"/>
                <w:sz w:val="24"/>
              </w:rPr>
              <w:t xml:space="preserve">（公章）              </w:t>
            </w:r>
            <w:r>
              <w:rPr>
                <w:rFonts w:hint="eastAsia" w:eastAsia="仿宋_GB2312"/>
                <w:sz w:val="24"/>
              </w:rPr>
              <w:t>党委书记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Autospacing="1" w:afterAutospacing="1"/>
        <w:jc w:val="left"/>
        <w:sectPr>
          <w:footerReference r:id="rId3" w:type="default"/>
          <w:pgSz w:w="11906" w:h="16838"/>
          <w:pgMar w:top="1871" w:right="1644" w:bottom="1440" w:left="1622" w:header="851" w:footer="992" w:gutter="0"/>
          <w:cols w:space="720" w:num="1"/>
        </w:sectPr>
      </w:pPr>
    </w:p>
    <w:p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-2</w:t>
      </w:r>
    </w:p>
    <w:tbl>
      <w:tblPr>
        <w:tblStyle w:val="5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编号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/>
          <w:w w:val="90"/>
          <w:sz w:val="48"/>
        </w:rPr>
        <w:t>江苏省高等学校重点教材（新编）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hint="eastAsia" w:eastAsia="华文中宋"/>
          <w:spacing w:val="100"/>
          <w:sz w:val="48"/>
          <w:szCs w:val="48"/>
          <w:lang w:eastAsia="zh-CN"/>
        </w:rPr>
        <w:t>预</w:t>
      </w:r>
      <w:r>
        <w:rPr>
          <w:rFonts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适 用 类 型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</w:t>
      </w:r>
      <w:r>
        <w:rPr>
          <w:rFonts w:eastAsia="仿宋_GB2312"/>
          <w:sz w:val="32"/>
        </w:rPr>
        <w:t>学会制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一、本表用A3纸张双面打印填报，中缝装订成册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</w:t>
      </w:r>
      <w:r>
        <w:rPr>
          <w:rFonts w:hint="eastAsia" w:eastAsia="仿宋_GB2312"/>
          <w:sz w:val="32"/>
          <w:szCs w:val="32"/>
          <w:lang w:eastAsia="zh-CN"/>
        </w:rPr>
        <w:t>“研究生”、“本科”、</w:t>
      </w:r>
      <w:r>
        <w:rPr>
          <w:rFonts w:hint="eastAsia" w:eastAsia="仿宋_GB2312"/>
          <w:sz w:val="32"/>
          <w:szCs w:val="32"/>
        </w:rPr>
        <w:t>“高职本科”</w:t>
      </w:r>
      <w:r>
        <w:rPr>
          <w:rFonts w:hint="eastAsia" w:eastAsia="仿宋_GB2312"/>
          <w:sz w:val="32"/>
          <w:szCs w:val="32"/>
          <w:lang w:eastAsia="zh-CN"/>
        </w:rPr>
        <w:t>或</w:t>
      </w:r>
      <w:r>
        <w:rPr>
          <w:rFonts w:eastAsia="仿宋_GB2312"/>
          <w:sz w:val="32"/>
          <w:szCs w:val="32"/>
        </w:rPr>
        <w:t>“高职高专”中的1种填报。</w:t>
      </w:r>
    </w:p>
    <w:p>
      <w:pPr>
        <w:spacing w:line="360" w:lineRule="auto"/>
        <w:ind w:left="614" w:hanging="614" w:hangingChars="192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0"/>
          <w:sz w:val="32"/>
          <w:szCs w:val="32"/>
        </w:rPr>
        <w:t>封面中教材所属专业分类代码与名称的填写请参照附件</w:t>
      </w:r>
      <w:r>
        <w:rPr>
          <w:rFonts w:hint="eastAsia" w:eastAsia="仿宋_GB2312"/>
          <w:spacing w:val="0"/>
          <w:sz w:val="32"/>
          <w:szCs w:val="32"/>
          <w:lang w:val="en-US" w:eastAsia="zh-CN"/>
        </w:rPr>
        <w:t>6、附件7</w:t>
      </w:r>
      <w:r>
        <w:rPr>
          <w:rFonts w:eastAsia="仿宋_GB2312"/>
          <w:spacing w:val="0"/>
          <w:sz w:val="32"/>
          <w:szCs w:val="32"/>
        </w:rPr>
        <w:t>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六、“教材使用情况”根据实际情况填写。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七、有关证明材料请附在申报表后，无须另作附件</w:t>
      </w:r>
      <w:bookmarkStart w:id="1" w:name="_GoBack"/>
      <w:bookmarkEnd w:id="1"/>
      <w:r>
        <w:rPr>
          <w:rFonts w:eastAsia="仿宋_GB2312"/>
          <w:sz w:val="32"/>
          <w:szCs w:val="32"/>
        </w:rPr>
        <w:t>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</w:p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4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4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-785" w:leftChars="-374" w:firstLine="772" w:firstLineChars="322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4"/>
              <w:spacing w:line="0" w:lineRule="atLeast"/>
              <w:ind w:left="-785" w:leftChars="-374" w:firstLine="772" w:firstLineChars="322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研究</w:t>
            </w:r>
            <w:r>
              <w:rPr>
                <w:rFonts w:eastAsia="仿宋_GB2312"/>
                <w:sz w:val="24"/>
                <w:szCs w:val="24"/>
              </w:rPr>
              <w:t>生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□本科生      □专科生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4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pStyle w:val="4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详见附件</w:t>
      </w:r>
      <w:r>
        <w:rPr>
          <w:rFonts w:hint="eastAsia" w:eastAsia="仿宋_GB2312"/>
          <w:sz w:val="24"/>
          <w:szCs w:val="24"/>
          <w:lang w:val="en-US" w:eastAsia="zh-CN"/>
        </w:rPr>
        <w:t>6、附件7</w:t>
      </w:r>
      <w:r>
        <w:rPr>
          <w:rFonts w:eastAsia="仿宋_GB2312"/>
          <w:sz w:val="24"/>
          <w:szCs w:val="24"/>
        </w:rPr>
        <w:t>。</w:t>
      </w:r>
    </w:p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5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本教材的新编依据、改革思路、主要特色与创新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原自编教材使用情况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工作方案</w:t>
      </w:r>
    </w:p>
    <w:tbl>
      <w:tblPr>
        <w:tblStyle w:val="5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>
              <w:rPr>
                <w:rFonts w:hint="eastAsia" w:eastAsia="仿宋_GB2312"/>
                <w:sz w:val="24"/>
              </w:rPr>
              <w:t>。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</w:p>
    <w:p>
      <w:pPr>
        <w:pStyle w:val="4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论证报告（由拟出版单位出具）</w:t>
      </w:r>
    </w:p>
    <w:tbl>
      <w:tblPr>
        <w:tblStyle w:val="5"/>
        <w:tblpPr w:leftFromText="180" w:rightFromText="180" w:vertAnchor="text" w:horzAnchor="margin" w:tblpX="-176" w:tblpY="2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3" w:hRule="atLeast"/>
        </w:trPr>
        <w:tc>
          <w:tcPr>
            <w:tcW w:w="9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学校</w:t>
            </w:r>
            <w:r>
              <w:rPr>
                <w:rFonts w:hint="eastAsia" w:eastAsia="仿宋_GB2312"/>
                <w:sz w:val="24"/>
              </w:rPr>
              <w:t>党委</w:t>
            </w:r>
            <w:r>
              <w:rPr>
                <w:rFonts w:eastAsia="仿宋_GB2312"/>
                <w:sz w:val="24"/>
              </w:rPr>
              <w:t xml:space="preserve">（公章）              </w:t>
            </w:r>
            <w:r>
              <w:rPr>
                <w:rFonts w:hint="eastAsia" w:eastAsia="仿宋_GB2312"/>
                <w:sz w:val="24"/>
              </w:rPr>
              <w:t>党委书记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BB2A5E-521E-4851-8B66-E0F988F19C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26DE0ED-BD67-44DE-964A-5023BBED340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9DEA5021-24F1-4773-851F-F3614A990C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8614309-2B0C-4EFC-906C-BBDDD92321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A8651ED-E125-4C09-8BD7-6237829151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1ZjE0NjYxY2I5NTRmMGNmNjUwMmI4YmQzNzdkOGMifQ=="/>
  </w:docVars>
  <w:rsids>
    <w:rsidRoot w:val="00F34516"/>
    <w:rsid w:val="00F34516"/>
    <w:rsid w:val="00F67BC6"/>
    <w:rsid w:val="040B3B77"/>
    <w:rsid w:val="094C18F5"/>
    <w:rsid w:val="0CE71E24"/>
    <w:rsid w:val="36FF648C"/>
    <w:rsid w:val="47F37C03"/>
    <w:rsid w:val="4E9952A3"/>
    <w:rsid w:val="4FC70E0F"/>
    <w:rsid w:val="506A306B"/>
    <w:rsid w:val="54F865CC"/>
    <w:rsid w:val="61035DDF"/>
    <w:rsid w:val="61E84C4F"/>
    <w:rsid w:val="632741F0"/>
    <w:rsid w:val="65017512"/>
    <w:rsid w:val="6CA7448E"/>
    <w:rsid w:val="78574485"/>
    <w:rsid w:val="7BC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0"/>
    <w:pPr>
      <w:spacing w:after="120"/>
      <w:ind w:left="200" w:leftChars="200"/>
    </w:pPr>
    <w:rPr>
      <w:sz w:val="16"/>
      <w:szCs w:val="16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3 字符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1654</Words>
  <Characters>1687</Characters>
  <Lines>23</Lines>
  <Paragraphs>6</Paragraphs>
  <TotalTime>2</TotalTime>
  <ScaleCrop>false</ScaleCrop>
  <LinksUpToDate>false</LinksUpToDate>
  <CharactersWithSpaces>2766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2021-07-07T08:11:00Z</dcterms:created>
  <dc:creator>huang</dc:creator>
  <cp:lastModifiedBy>WPS_492770885</cp:lastModifiedBy>
  <cp:lastPrinted>2022-05-13T09:10:00Z</cp:lastPrinted>
  <dcterms:modified xsi:type="dcterms:W3CDTF">2022-05-13T09:25:04Z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E7BB143773114BB2B53EDCBABB77B23E</vt:lpwstr>
  </property>
</Properties>
</file>